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2A" w:rsidRPr="007320F0" w:rsidRDefault="00996C2A" w:rsidP="00996C2A">
      <w:pPr>
        <w:autoSpaceDE w:val="0"/>
        <w:autoSpaceDN w:val="0"/>
        <w:adjustRightInd w:val="0"/>
        <w:ind w:left="-567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005840" cy="10820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C2A" w:rsidRPr="007320F0" w:rsidRDefault="00996C2A" w:rsidP="00996C2A">
      <w:pPr>
        <w:autoSpaceDE w:val="0"/>
        <w:autoSpaceDN w:val="0"/>
        <w:adjustRightInd w:val="0"/>
        <w:ind w:left="-567"/>
        <w:jc w:val="center"/>
        <w:rPr>
          <w:color w:val="000000"/>
          <w:szCs w:val="28"/>
        </w:rPr>
      </w:pPr>
    </w:p>
    <w:p w:rsidR="00996C2A" w:rsidRPr="007320F0" w:rsidRDefault="00996C2A" w:rsidP="00996C2A">
      <w:pPr>
        <w:autoSpaceDE w:val="0"/>
        <w:autoSpaceDN w:val="0"/>
        <w:adjustRightInd w:val="0"/>
        <w:ind w:left="-567"/>
        <w:jc w:val="center"/>
        <w:rPr>
          <w:b/>
          <w:bCs/>
          <w:color w:val="000000"/>
          <w:sz w:val="32"/>
          <w:szCs w:val="28"/>
        </w:rPr>
      </w:pPr>
      <w:r w:rsidRPr="007320F0">
        <w:rPr>
          <w:b/>
          <w:bCs/>
          <w:color w:val="000000"/>
          <w:sz w:val="32"/>
          <w:szCs w:val="28"/>
        </w:rPr>
        <w:t>ПРАВИТЕЛЬСТВО</w:t>
      </w:r>
    </w:p>
    <w:p w:rsidR="00996C2A" w:rsidRPr="007320F0" w:rsidRDefault="00996C2A" w:rsidP="00996C2A">
      <w:pPr>
        <w:autoSpaceDE w:val="0"/>
        <w:autoSpaceDN w:val="0"/>
        <w:adjustRightInd w:val="0"/>
        <w:ind w:left="-567"/>
        <w:jc w:val="center"/>
        <w:rPr>
          <w:b/>
          <w:bCs/>
          <w:color w:val="000000"/>
          <w:sz w:val="32"/>
          <w:szCs w:val="28"/>
        </w:rPr>
      </w:pPr>
      <w:r w:rsidRPr="007320F0">
        <w:rPr>
          <w:b/>
          <w:bCs/>
          <w:color w:val="000000"/>
          <w:sz w:val="32"/>
          <w:szCs w:val="28"/>
        </w:rPr>
        <w:t>ТВЕРСКОЙ ОБЛАСТИ</w:t>
      </w:r>
    </w:p>
    <w:p w:rsidR="00996C2A" w:rsidRPr="007320F0" w:rsidRDefault="00996C2A" w:rsidP="00996C2A">
      <w:pPr>
        <w:autoSpaceDE w:val="0"/>
        <w:autoSpaceDN w:val="0"/>
        <w:adjustRightInd w:val="0"/>
        <w:ind w:left="-567"/>
        <w:jc w:val="center"/>
        <w:rPr>
          <w:b/>
          <w:color w:val="000000"/>
          <w:sz w:val="32"/>
          <w:szCs w:val="28"/>
        </w:rPr>
      </w:pPr>
    </w:p>
    <w:p w:rsidR="00996C2A" w:rsidRPr="00496289" w:rsidRDefault="00996C2A" w:rsidP="00996C2A">
      <w:pPr>
        <w:autoSpaceDE w:val="0"/>
        <w:autoSpaceDN w:val="0"/>
        <w:adjustRightInd w:val="0"/>
        <w:ind w:left="-567"/>
        <w:jc w:val="center"/>
        <w:rPr>
          <w:b/>
          <w:bCs/>
          <w:color w:val="000000"/>
          <w:sz w:val="32"/>
          <w:szCs w:val="28"/>
        </w:rPr>
      </w:pPr>
      <w:r>
        <w:rPr>
          <w:b/>
          <w:bCs/>
          <w:color w:val="000000"/>
          <w:sz w:val="32"/>
          <w:szCs w:val="28"/>
        </w:rPr>
        <w:t xml:space="preserve">Р А </w:t>
      </w:r>
      <w:r w:rsidRPr="00496289">
        <w:rPr>
          <w:b/>
          <w:bCs/>
          <w:color w:val="000000"/>
          <w:sz w:val="32"/>
          <w:szCs w:val="28"/>
        </w:rPr>
        <w:t>С</w:t>
      </w:r>
      <w:r>
        <w:rPr>
          <w:b/>
          <w:bCs/>
          <w:color w:val="000000"/>
          <w:sz w:val="32"/>
          <w:szCs w:val="28"/>
        </w:rPr>
        <w:t xml:space="preserve"> П О Р Я Ж Е Н </w:t>
      </w:r>
      <w:r w:rsidRPr="00496289">
        <w:rPr>
          <w:b/>
          <w:bCs/>
          <w:color w:val="000000"/>
          <w:sz w:val="32"/>
          <w:szCs w:val="28"/>
        </w:rPr>
        <w:t>И</w:t>
      </w:r>
      <w:r>
        <w:rPr>
          <w:b/>
          <w:bCs/>
          <w:color w:val="000000"/>
          <w:sz w:val="32"/>
          <w:szCs w:val="28"/>
        </w:rPr>
        <w:t xml:space="preserve"> </w:t>
      </w:r>
      <w:r w:rsidRPr="00496289">
        <w:rPr>
          <w:b/>
          <w:bCs/>
          <w:color w:val="000000"/>
          <w:sz w:val="32"/>
          <w:szCs w:val="28"/>
        </w:rPr>
        <w:t>Е</w:t>
      </w:r>
    </w:p>
    <w:p w:rsidR="00996C2A" w:rsidRPr="007320F0" w:rsidRDefault="00996C2A" w:rsidP="00996C2A">
      <w:pPr>
        <w:ind w:left="-284"/>
        <w:rPr>
          <w:b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2835"/>
        <w:gridCol w:w="3186"/>
        <w:gridCol w:w="3335"/>
      </w:tblGrid>
      <w:tr w:rsidR="00996C2A" w:rsidRPr="0013479F" w:rsidTr="00E06345">
        <w:tc>
          <w:tcPr>
            <w:tcW w:w="2835" w:type="dxa"/>
          </w:tcPr>
          <w:p w:rsidR="00996C2A" w:rsidRPr="0013479F" w:rsidRDefault="00996C2A" w:rsidP="00E06345">
            <w:pPr>
              <w:ind w:left="-249" w:firstLine="141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12</w:t>
            </w:r>
            <w:r w:rsidRPr="0013479F">
              <w:rPr>
                <w:bCs/>
                <w:sz w:val="28"/>
              </w:rPr>
              <w:t>.</w:t>
            </w:r>
            <w:r>
              <w:rPr>
                <w:bCs/>
                <w:sz w:val="28"/>
              </w:rPr>
              <w:t>12</w:t>
            </w:r>
            <w:r w:rsidRPr="0013479F">
              <w:rPr>
                <w:bCs/>
                <w:sz w:val="28"/>
              </w:rPr>
              <w:t>.2016</w:t>
            </w:r>
          </w:p>
        </w:tc>
        <w:tc>
          <w:tcPr>
            <w:tcW w:w="3186" w:type="dxa"/>
          </w:tcPr>
          <w:p w:rsidR="00996C2A" w:rsidRPr="0013479F" w:rsidRDefault="00996C2A" w:rsidP="00E06345">
            <w:pPr>
              <w:pStyle w:val="2"/>
              <w:ind w:left="-284"/>
              <w:rPr>
                <w:b w:val="0"/>
                <w:szCs w:val="28"/>
              </w:rPr>
            </w:pPr>
          </w:p>
        </w:tc>
        <w:tc>
          <w:tcPr>
            <w:tcW w:w="3335" w:type="dxa"/>
          </w:tcPr>
          <w:p w:rsidR="00996C2A" w:rsidRPr="0013479F" w:rsidRDefault="00996C2A" w:rsidP="00E06345">
            <w:pPr>
              <w:ind w:left="-284"/>
              <w:jc w:val="right"/>
              <w:rPr>
                <w:bCs/>
                <w:sz w:val="28"/>
              </w:rPr>
            </w:pPr>
            <w:r w:rsidRPr="0013479F">
              <w:rPr>
                <w:bCs/>
                <w:sz w:val="28"/>
              </w:rPr>
              <w:t xml:space="preserve">№ </w:t>
            </w:r>
            <w:r>
              <w:rPr>
                <w:bCs/>
                <w:sz w:val="28"/>
              </w:rPr>
              <w:t>439</w:t>
            </w:r>
            <w:r w:rsidRPr="0013479F">
              <w:rPr>
                <w:bCs/>
                <w:sz w:val="28"/>
              </w:rPr>
              <w:t xml:space="preserve">-рп        </w:t>
            </w:r>
          </w:p>
        </w:tc>
      </w:tr>
      <w:tr w:rsidR="00996C2A" w:rsidRPr="0013479F" w:rsidTr="00E06345">
        <w:tc>
          <w:tcPr>
            <w:tcW w:w="2835" w:type="dxa"/>
          </w:tcPr>
          <w:p w:rsidR="00996C2A" w:rsidRPr="0013479F" w:rsidRDefault="00996C2A" w:rsidP="00E06345">
            <w:pPr>
              <w:ind w:left="-108"/>
              <w:jc w:val="both"/>
              <w:rPr>
                <w:bCs/>
                <w:sz w:val="28"/>
              </w:rPr>
            </w:pPr>
          </w:p>
        </w:tc>
        <w:tc>
          <w:tcPr>
            <w:tcW w:w="3186" w:type="dxa"/>
          </w:tcPr>
          <w:p w:rsidR="00996C2A" w:rsidRPr="0013479F" w:rsidRDefault="00996C2A" w:rsidP="00E06345">
            <w:pPr>
              <w:pStyle w:val="2"/>
              <w:ind w:left="-284"/>
              <w:rPr>
                <w:b w:val="0"/>
                <w:szCs w:val="28"/>
              </w:rPr>
            </w:pPr>
            <w:r w:rsidRPr="0013479F">
              <w:rPr>
                <w:b w:val="0"/>
                <w:szCs w:val="28"/>
              </w:rPr>
              <w:t>г. Тверь</w:t>
            </w:r>
          </w:p>
        </w:tc>
        <w:tc>
          <w:tcPr>
            <w:tcW w:w="3335" w:type="dxa"/>
          </w:tcPr>
          <w:p w:rsidR="00996C2A" w:rsidRPr="0013479F" w:rsidRDefault="00996C2A" w:rsidP="00E06345">
            <w:pPr>
              <w:ind w:left="-284"/>
              <w:jc w:val="right"/>
              <w:rPr>
                <w:bCs/>
                <w:sz w:val="28"/>
              </w:rPr>
            </w:pPr>
          </w:p>
        </w:tc>
      </w:tr>
    </w:tbl>
    <w:p w:rsidR="008F1C67" w:rsidRDefault="008F1C67" w:rsidP="00D7184C">
      <w:pPr>
        <w:rPr>
          <w:b/>
          <w:sz w:val="28"/>
          <w:szCs w:val="28"/>
        </w:rPr>
      </w:pPr>
    </w:p>
    <w:p w:rsidR="008F1C67" w:rsidRDefault="008F1C67" w:rsidP="00D7184C">
      <w:pPr>
        <w:rPr>
          <w:b/>
          <w:sz w:val="28"/>
          <w:szCs w:val="28"/>
        </w:rPr>
      </w:pPr>
    </w:p>
    <w:p w:rsidR="008F1C67" w:rsidRDefault="008F1C67" w:rsidP="00D7184C">
      <w:pPr>
        <w:rPr>
          <w:b/>
          <w:sz w:val="28"/>
          <w:szCs w:val="28"/>
        </w:rPr>
      </w:pPr>
    </w:p>
    <w:p w:rsidR="00D7184C" w:rsidRDefault="00290EA0" w:rsidP="00C10C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присуждении </w:t>
      </w:r>
      <w:r w:rsidR="00D7184C">
        <w:rPr>
          <w:b/>
          <w:sz w:val="28"/>
          <w:szCs w:val="28"/>
        </w:rPr>
        <w:t>стипендий</w:t>
      </w:r>
    </w:p>
    <w:p w:rsidR="00D7184C" w:rsidRDefault="00D7184C" w:rsidP="00C10C08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имени В.В. Андреева</w:t>
      </w:r>
    </w:p>
    <w:p w:rsidR="00D7184C" w:rsidRDefault="00D7184C" w:rsidP="00C10C08">
      <w:pPr>
        <w:jc w:val="both"/>
        <w:rPr>
          <w:sz w:val="28"/>
          <w:szCs w:val="28"/>
        </w:rPr>
      </w:pPr>
    </w:p>
    <w:p w:rsidR="00D7184C" w:rsidRDefault="00D7184C" w:rsidP="00C10C08">
      <w:pPr>
        <w:jc w:val="both"/>
        <w:rPr>
          <w:sz w:val="28"/>
          <w:szCs w:val="28"/>
        </w:rPr>
      </w:pPr>
    </w:p>
    <w:p w:rsidR="00D7184C" w:rsidRDefault="00D7184C" w:rsidP="00C10C08">
      <w:pPr>
        <w:pStyle w:val="ConsPlusNormal"/>
        <w:ind w:firstLine="709"/>
        <w:jc w:val="both"/>
      </w:pPr>
      <w:r>
        <w:t xml:space="preserve">В соответствии с постановлением Правительства Тверской области </w:t>
      </w:r>
      <w:r w:rsidR="008F1C67">
        <w:t xml:space="preserve">              </w:t>
      </w:r>
      <w:r>
        <w:t xml:space="preserve">от 22.01.2013 № 15-пп «Об учреждении стипендии имени В.В. Андреева»: </w:t>
      </w:r>
    </w:p>
    <w:p w:rsidR="00D7184C" w:rsidRDefault="00D7184C" w:rsidP="00C10C08">
      <w:pPr>
        <w:pStyle w:val="ConsPlusNormal"/>
        <w:ind w:firstLine="709"/>
        <w:jc w:val="both"/>
      </w:pPr>
      <w:r>
        <w:t>1. Присудить стипендию на 2016/17 учебный год:</w:t>
      </w:r>
    </w:p>
    <w:p w:rsidR="00D7184C" w:rsidRDefault="00D7184C" w:rsidP="00C10C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размере 1 500 (одна тысяча пятьсот) рублей студентам учреждений среднего профессионального образования в сфере культуры и искусства:</w:t>
      </w:r>
    </w:p>
    <w:p w:rsidR="00D7184C" w:rsidRDefault="00D7184C" w:rsidP="00C10C08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Белкову Михаилу Владимировичу </w:t>
      </w:r>
      <w:r>
        <w:rPr>
          <w:sz w:val="28"/>
          <w:szCs w:val="28"/>
        </w:rPr>
        <w:t>–</w:t>
      </w:r>
      <w:r>
        <w:rPr>
          <w:sz w:val="28"/>
        </w:rPr>
        <w:t xml:space="preserve"> 2 курс г</w:t>
      </w:r>
      <w:r>
        <w:rPr>
          <w:bCs/>
          <w:kern w:val="36"/>
          <w:sz w:val="28"/>
        </w:rPr>
        <w:t>осударственного бюджетного профессионального образовательного учреждения «</w:t>
      </w:r>
      <w:r>
        <w:rPr>
          <w:sz w:val="28"/>
        </w:rPr>
        <w:t>Тверской музыкальный колледж имени М.П. Мусоргского»;</w:t>
      </w:r>
    </w:p>
    <w:p w:rsidR="00D7184C" w:rsidRDefault="00D7184C" w:rsidP="00C10C08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Ваваеву Виталию Юрьевичу – 1 курс г</w:t>
      </w:r>
      <w:r>
        <w:rPr>
          <w:bCs/>
          <w:kern w:val="36"/>
          <w:sz w:val="28"/>
        </w:rPr>
        <w:t>осударственного бюджетного профессионального образовательного учреждения «</w:t>
      </w:r>
      <w:r>
        <w:rPr>
          <w:sz w:val="28"/>
        </w:rPr>
        <w:t>Тверской музыкальный колледж имени М.П. Мусоргского»;</w:t>
      </w:r>
    </w:p>
    <w:p w:rsidR="00D7184C" w:rsidRDefault="00D7184C" w:rsidP="00C10C08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Кузину Антону Сергеевичу </w:t>
      </w:r>
      <w:r>
        <w:rPr>
          <w:sz w:val="28"/>
          <w:szCs w:val="28"/>
        </w:rPr>
        <w:t>–</w:t>
      </w:r>
      <w:r>
        <w:rPr>
          <w:sz w:val="28"/>
        </w:rPr>
        <w:t xml:space="preserve"> 2 курс г</w:t>
      </w:r>
      <w:r>
        <w:rPr>
          <w:bCs/>
          <w:kern w:val="36"/>
          <w:sz w:val="28"/>
        </w:rPr>
        <w:t>осударственного бюджетного профессионального образовательного учреждения «</w:t>
      </w:r>
      <w:r>
        <w:rPr>
          <w:sz w:val="28"/>
        </w:rPr>
        <w:t>Тверской музыкальный колледж имени М.П. Мусоргского»;</w:t>
      </w:r>
    </w:p>
    <w:p w:rsidR="00D7184C" w:rsidRDefault="00D7184C" w:rsidP="00C10C08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Печенкиной Ксении Викторовне </w:t>
      </w:r>
      <w:r>
        <w:rPr>
          <w:sz w:val="28"/>
          <w:szCs w:val="28"/>
        </w:rPr>
        <w:t>–</w:t>
      </w:r>
      <w:r>
        <w:rPr>
          <w:sz w:val="28"/>
        </w:rPr>
        <w:t xml:space="preserve"> 2 курс г</w:t>
      </w:r>
      <w:r>
        <w:rPr>
          <w:bCs/>
          <w:kern w:val="36"/>
          <w:sz w:val="28"/>
        </w:rPr>
        <w:t>осударственного бюджетного профессионального образовательного учреждения «</w:t>
      </w:r>
      <w:r>
        <w:rPr>
          <w:sz w:val="28"/>
        </w:rPr>
        <w:t>Тверской музыкальный колледж имени М.П. Мусоргского»;</w:t>
      </w:r>
    </w:p>
    <w:p w:rsidR="00D7184C" w:rsidRDefault="00D7184C" w:rsidP="00C10C08">
      <w:pPr>
        <w:tabs>
          <w:tab w:val="left" w:pos="709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б) в размере 1 050 (одна тысяча пятьдесят) рублей обучающимся детских школ искусств, детских музыкальных и хоровых школ:</w:t>
      </w:r>
    </w:p>
    <w:p w:rsidR="00D7184C" w:rsidRDefault="00D7184C" w:rsidP="00C10C08">
      <w:pPr>
        <w:pStyle w:val="a3"/>
        <w:ind w:firstLine="709"/>
        <w:jc w:val="both"/>
        <w:rPr>
          <w:rFonts w:ascii="Times New Roman" w:hAnsi="Times New Roman"/>
          <w:sz w:val="28"/>
          <w:szCs w:val="24"/>
        </w:rPr>
      </w:pPr>
      <w:r w:rsidRPr="00F414CC">
        <w:rPr>
          <w:rFonts w:ascii="Times New Roman" w:hAnsi="Times New Roman"/>
          <w:sz w:val="28"/>
          <w:szCs w:val="24"/>
        </w:rPr>
        <w:t>Арапову Юрию Петровичу</w:t>
      </w:r>
      <w:r>
        <w:rPr>
          <w:rFonts w:ascii="Times New Roman" w:hAnsi="Times New Roman"/>
          <w:b/>
          <w:sz w:val="28"/>
          <w:szCs w:val="24"/>
        </w:rPr>
        <w:t xml:space="preserve"> – </w:t>
      </w:r>
      <w:r>
        <w:rPr>
          <w:rFonts w:ascii="Times New Roman" w:hAnsi="Times New Roman"/>
          <w:sz w:val="28"/>
          <w:szCs w:val="24"/>
        </w:rPr>
        <w:t xml:space="preserve">3 класс муниципального бюджетного учреждения дополнительного образования «Детская школа искусств </w:t>
      </w:r>
      <w:r w:rsidR="00BA5503">
        <w:rPr>
          <w:rFonts w:ascii="Times New Roman" w:hAnsi="Times New Roman"/>
          <w:sz w:val="28"/>
          <w:szCs w:val="24"/>
        </w:rPr>
        <w:t xml:space="preserve">                  </w:t>
      </w:r>
      <w:r>
        <w:rPr>
          <w:rFonts w:ascii="Times New Roman" w:hAnsi="Times New Roman"/>
          <w:sz w:val="28"/>
          <w:szCs w:val="24"/>
        </w:rPr>
        <w:t>имен</w:t>
      </w:r>
      <w:r w:rsidR="00BE0F95">
        <w:rPr>
          <w:rFonts w:ascii="Times New Roman" w:hAnsi="Times New Roman"/>
          <w:sz w:val="28"/>
          <w:szCs w:val="24"/>
        </w:rPr>
        <w:t>и Василия Васильевича Андреева»</w:t>
      </w:r>
      <w:r>
        <w:rPr>
          <w:rFonts w:ascii="Times New Roman" w:hAnsi="Times New Roman"/>
          <w:sz w:val="28"/>
          <w:szCs w:val="24"/>
        </w:rPr>
        <w:t>;</w:t>
      </w:r>
    </w:p>
    <w:p w:rsidR="00D7184C" w:rsidRDefault="00D7184C" w:rsidP="00C10C08">
      <w:pPr>
        <w:pStyle w:val="a3"/>
        <w:ind w:firstLine="709"/>
        <w:jc w:val="both"/>
        <w:rPr>
          <w:rFonts w:ascii="Times New Roman" w:hAnsi="Times New Roman"/>
          <w:sz w:val="28"/>
          <w:szCs w:val="24"/>
        </w:rPr>
      </w:pPr>
      <w:r w:rsidRPr="00F414CC">
        <w:rPr>
          <w:rFonts w:ascii="Times New Roman" w:hAnsi="Times New Roman"/>
          <w:sz w:val="28"/>
          <w:szCs w:val="24"/>
        </w:rPr>
        <w:lastRenderedPageBreak/>
        <w:t>Казанцевой Евдокии Аркадьевне</w:t>
      </w:r>
      <w:r>
        <w:rPr>
          <w:rFonts w:ascii="Times New Roman" w:hAnsi="Times New Roman"/>
          <w:sz w:val="28"/>
          <w:szCs w:val="24"/>
        </w:rPr>
        <w:t xml:space="preserve"> – 5 класс муниципального бюджетного учреждения дополнительного образования «Детская школа искусств № 2» г</w:t>
      </w:r>
      <w:r w:rsidR="00BA5503"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4"/>
        </w:rPr>
        <w:t>Твер</w:t>
      </w:r>
      <w:r w:rsidR="00BA5503">
        <w:rPr>
          <w:rFonts w:ascii="Times New Roman" w:hAnsi="Times New Roman"/>
          <w:sz w:val="28"/>
          <w:szCs w:val="24"/>
        </w:rPr>
        <w:t>ь</w:t>
      </w:r>
      <w:r>
        <w:rPr>
          <w:rFonts w:ascii="Times New Roman" w:hAnsi="Times New Roman"/>
          <w:sz w:val="28"/>
          <w:szCs w:val="24"/>
        </w:rPr>
        <w:t>;</w:t>
      </w:r>
    </w:p>
    <w:p w:rsidR="00D7184C" w:rsidRDefault="00D7184C" w:rsidP="00C10C08">
      <w:pPr>
        <w:pStyle w:val="a3"/>
        <w:ind w:firstLine="709"/>
        <w:jc w:val="both"/>
        <w:rPr>
          <w:rFonts w:ascii="Times New Roman" w:hAnsi="Times New Roman"/>
          <w:sz w:val="28"/>
          <w:szCs w:val="24"/>
        </w:rPr>
      </w:pPr>
      <w:r w:rsidRPr="00F414CC">
        <w:rPr>
          <w:rFonts w:ascii="Times New Roman" w:hAnsi="Times New Roman"/>
          <w:sz w:val="28"/>
          <w:szCs w:val="24"/>
        </w:rPr>
        <w:t>Крошкину Ивану Владимировичу</w:t>
      </w:r>
      <w:r>
        <w:rPr>
          <w:rFonts w:ascii="Times New Roman" w:hAnsi="Times New Roman"/>
          <w:sz w:val="28"/>
          <w:szCs w:val="24"/>
        </w:rPr>
        <w:t xml:space="preserve"> – 8 класс муниципального бюджетного учреждения дополнительного образования «Детская школа искусств № 1 имени М</w:t>
      </w:r>
      <w:r w:rsidR="00371175">
        <w:rPr>
          <w:rFonts w:ascii="Times New Roman" w:hAnsi="Times New Roman"/>
          <w:sz w:val="28"/>
          <w:szCs w:val="24"/>
        </w:rPr>
        <w:t xml:space="preserve">одеста </w:t>
      </w:r>
      <w:r>
        <w:rPr>
          <w:rFonts w:ascii="Times New Roman" w:hAnsi="Times New Roman"/>
          <w:sz w:val="28"/>
          <w:szCs w:val="24"/>
        </w:rPr>
        <w:t>П</w:t>
      </w:r>
      <w:r w:rsidR="00371175">
        <w:rPr>
          <w:rFonts w:ascii="Times New Roman" w:hAnsi="Times New Roman"/>
          <w:sz w:val="28"/>
          <w:szCs w:val="24"/>
        </w:rPr>
        <w:t xml:space="preserve">етровича </w:t>
      </w:r>
      <w:r w:rsidR="00BE0F95">
        <w:rPr>
          <w:rFonts w:ascii="Times New Roman" w:hAnsi="Times New Roman"/>
          <w:sz w:val="28"/>
          <w:szCs w:val="24"/>
        </w:rPr>
        <w:t>Мусоргского»</w:t>
      </w:r>
      <w:r>
        <w:rPr>
          <w:rFonts w:ascii="Times New Roman" w:hAnsi="Times New Roman"/>
          <w:sz w:val="28"/>
          <w:szCs w:val="24"/>
        </w:rPr>
        <w:t>;</w:t>
      </w:r>
    </w:p>
    <w:p w:rsidR="00D7184C" w:rsidRDefault="00D7184C" w:rsidP="00C10C08">
      <w:pPr>
        <w:pStyle w:val="a3"/>
        <w:ind w:firstLine="709"/>
        <w:jc w:val="both"/>
        <w:rPr>
          <w:rFonts w:ascii="Times New Roman" w:hAnsi="Times New Roman"/>
          <w:sz w:val="28"/>
          <w:szCs w:val="24"/>
        </w:rPr>
      </w:pPr>
      <w:r w:rsidRPr="00F414CC">
        <w:rPr>
          <w:rFonts w:ascii="Times New Roman" w:hAnsi="Times New Roman"/>
          <w:sz w:val="28"/>
          <w:szCs w:val="24"/>
        </w:rPr>
        <w:t>Липатовой Дарье Андреевне</w:t>
      </w:r>
      <w:r>
        <w:rPr>
          <w:rFonts w:ascii="Times New Roman" w:hAnsi="Times New Roman"/>
          <w:sz w:val="28"/>
          <w:szCs w:val="24"/>
        </w:rPr>
        <w:t xml:space="preserve"> – 6 класс муниципального бюджетного учреждения дополнительного образования «Детская школа искусств № 2» </w:t>
      </w:r>
      <w:r>
        <w:rPr>
          <w:rFonts w:ascii="Times New Roman" w:hAnsi="Times New Roman"/>
          <w:sz w:val="28"/>
          <w:szCs w:val="24"/>
        </w:rPr>
        <w:br/>
        <w:t>г</w:t>
      </w:r>
      <w:r w:rsidR="00371175"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4"/>
        </w:rPr>
        <w:t>Твер</w:t>
      </w:r>
      <w:r w:rsidR="00371175">
        <w:rPr>
          <w:rFonts w:ascii="Times New Roman" w:hAnsi="Times New Roman"/>
          <w:sz w:val="28"/>
          <w:szCs w:val="24"/>
        </w:rPr>
        <w:t>ь</w:t>
      </w:r>
      <w:r>
        <w:rPr>
          <w:rFonts w:ascii="Times New Roman" w:hAnsi="Times New Roman"/>
          <w:sz w:val="28"/>
          <w:szCs w:val="24"/>
        </w:rPr>
        <w:t xml:space="preserve">; </w:t>
      </w:r>
    </w:p>
    <w:p w:rsidR="00D7184C" w:rsidRDefault="00D7184C" w:rsidP="00C10C08">
      <w:pPr>
        <w:pStyle w:val="a3"/>
        <w:ind w:firstLine="709"/>
        <w:jc w:val="both"/>
        <w:rPr>
          <w:rFonts w:ascii="Times New Roman" w:hAnsi="Times New Roman"/>
          <w:sz w:val="28"/>
          <w:szCs w:val="24"/>
        </w:rPr>
      </w:pPr>
      <w:r w:rsidRPr="00F414CC">
        <w:rPr>
          <w:rFonts w:ascii="Times New Roman" w:hAnsi="Times New Roman"/>
          <w:sz w:val="28"/>
          <w:szCs w:val="24"/>
        </w:rPr>
        <w:t>Степановой Милене Михайловне</w:t>
      </w:r>
      <w:r>
        <w:rPr>
          <w:rFonts w:ascii="Times New Roman" w:hAnsi="Times New Roman"/>
          <w:sz w:val="28"/>
          <w:szCs w:val="24"/>
        </w:rPr>
        <w:t xml:space="preserve"> – 5 класс «Детская музыкальная школа» при государственном бюджетном профессиональн</w:t>
      </w:r>
      <w:r w:rsidR="008F1C67">
        <w:rPr>
          <w:rFonts w:ascii="Times New Roman" w:hAnsi="Times New Roman"/>
          <w:sz w:val="28"/>
          <w:szCs w:val="24"/>
        </w:rPr>
        <w:t>ом</w:t>
      </w:r>
      <w:r>
        <w:rPr>
          <w:rFonts w:ascii="Times New Roman" w:hAnsi="Times New Roman"/>
          <w:sz w:val="28"/>
          <w:szCs w:val="24"/>
        </w:rPr>
        <w:t xml:space="preserve"> образова</w:t>
      </w:r>
      <w:r w:rsidR="008F1C67">
        <w:rPr>
          <w:rFonts w:ascii="Times New Roman" w:hAnsi="Times New Roman"/>
          <w:sz w:val="28"/>
          <w:szCs w:val="24"/>
        </w:rPr>
        <w:t>тельном</w:t>
      </w:r>
      <w:r>
        <w:rPr>
          <w:rFonts w:ascii="Times New Roman" w:hAnsi="Times New Roman"/>
          <w:sz w:val="28"/>
          <w:szCs w:val="24"/>
        </w:rPr>
        <w:t xml:space="preserve"> </w:t>
      </w:r>
      <w:r w:rsidR="008F1C67">
        <w:rPr>
          <w:rFonts w:ascii="Times New Roman" w:hAnsi="Times New Roman"/>
          <w:sz w:val="28"/>
          <w:szCs w:val="24"/>
        </w:rPr>
        <w:t xml:space="preserve">учреждении </w:t>
      </w:r>
      <w:r>
        <w:rPr>
          <w:rFonts w:ascii="Times New Roman" w:hAnsi="Times New Roman"/>
          <w:sz w:val="28"/>
          <w:szCs w:val="24"/>
        </w:rPr>
        <w:t xml:space="preserve">«Тверской музыкальный колледж </w:t>
      </w:r>
      <w:r w:rsidR="00450E7D">
        <w:rPr>
          <w:rFonts w:ascii="Times New Roman" w:hAnsi="Times New Roman"/>
          <w:sz w:val="28"/>
          <w:szCs w:val="24"/>
        </w:rPr>
        <w:t xml:space="preserve">                           </w:t>
      </w:r>
      <w:r>
        <w:rPr>
          <w:rFonts w:ascii="Times New Roman" w:hAnsi="Times New Roman"/>
          <w:sz w:val="28"/>
          <w:szCs w:val="24"/>
        </w:rPr>
        <w:t>имени</w:t>
      </w:r>
      <w:r w:rsidR="00450E7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М.П. Мусоргского»;</w:t>
      </w:r>
    </w:p>
    <w:p w:rsidR="00D7184C" w:rsidRDefault="00D7184C" w:rsidP="00C10C08">
      <w:pPr>
        <w:pStyle w:val="a3"/>
        <w:ind w:firstLine="709"/>
        <w:jc w:val="both"/>
        <w:rPr>
          <w:rFonts w:ascii="Times New Roman" w:hAnsi="Times New Roman"/>
          <w:sz w:val="28"/>
          <w:szCs w:val="24"/>
        </w:rPr>
      </w:pPr>
      <w:r w:rsidRPr="00F414CC">
        <w:rPr>
          <w:rFonts w:ascii="Times New Roman" w:hAnsi="Times New Roman"/>
          <w:sz w:val="28"/>
          <w:szCs w:val="24"/>
        </w:rPr>
        <w:t>Челнаковой Надежде Андреевне</w:t>
      </w:r>
      <w:r>
        <w:rPr>
          <w:rFonts w:ascii="Times New Roman" w:hAnsi="Times New Roman"/>
          <w:sz w:val="28"/>
          <w:szCs w:val="24"/>
        </w:rPr>
        <w:t xml:space="preserve"> – 4 класс муниципального бюджетного учреждения дополнительного образования «Детская школа искусств имени Василия Васильевича Андреева»</w:t>
      </w:r>
      <w:r w:rsidR="00055D75">
        <w:rPr>
          <w:rFonts w:ascii="Times New Roman" w:hAnsi="Times New Roman"/>
          <w:sz w:val="28"/>
          <w:szCs w:val="24"/>
        </w:rPr>
        <w:t>.</w:t>
      </w:r>
    </w:p>
    <w:p w:rsidR="00D7184C" w:rsidRDefault="00D7184C" w:rsidP="00C10C0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распоряжение вступает в силу со дня его подписания.</w:t>
      </w:r>
    </w:p>
    <w:p w:rsidR="00D7184C" w:rsidRDefault="00D7184C" w:rsidP="00C10C08">
      <w:pPr>
        <w:tabs>
          <w:tab w:val="left" w:pos="0"/>
        </w:tabs>
        <w:jc w:val="both"/>
        <w:rPr>
          <w:sz w:val="28"/>
          <w:szCs w:val="28"/>
        </w:rPr>
      </w:pPr>
    </w:p>
    <w:p w:rsidR="008F1C67" w:rsidRDefault="008F1C67" w:rsidP="00C10C08">
      <w:pPr>
        <w:tabs>
          <w:tab w:val="left" w:pos="0"/>
        </w:tabs>
        <w:jc w:val="both"/>
        <w:rPr>
          <w:sz w:val="28"/>
          <w:szCs w:val="28"/>
        </w:rPr>
      </w:pPr>
    </w:p>
    <w:p w:rsidR="00C10C08" w:rsidRDefault="00C10C08" w:rsidP="00C10C08">
      <w:pPr>
        <w:tabs>
          <w:tab w:val="left" w:pos="0"/>
        </w:tabs>
        <w:jc w:val="both"/>
        <w:rPr>
          <w:sz w:val="28"/>
          <w:szCs w:val="28"/>
        </w:rPr>
      </w:pPr>
    </w:p>
    <w:p w:rsidR="008F1C67" w:rsidRPr="0024322D" w:rsidRDefault="008F1C67" w:rsidP="00C10C08">
      <w:pPr>
        <w:jc w:val="both"/>
        <w:rPr>
          <w:sz w:val="28"/>
          <w:szCs w:val="28"/>
        </w:rPr>
      </w:pPr>
      <w:r w:rsidRPr="0024322D">
        <w:rPr>
          <w:sz w:val="28"/>
          <w:szCs w:val="28"/>
        </w:rPr>
        <w:t>Губернатор области                                                                             И.М. Руденя</w:t>
      </w:r>
    </w:p>
    <w:p w:rsidR="0001548C" w:rsidRDefault="008F1C67" w:rsidP="008F1C67">
      <w:r>
        <w:t xml:space="preserve"> </w:t>
      </w:r>
    </w:p>
    <w:sectPr w:rsidR="0001548C" w:rsidSect="008F1C6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A40" w:rsidRDefault="00547A40" w:rsidP="008F1C67">
      <w:r>
        <w:separator/>
      </w:r>
    </w:p>
  </w:endnote>
  <w:endnote w:type="continuationSeparator" w:id="0">
    <w:p w:rsidR="00547A40" w:rsidRDefault="00547A40" w:rsidP="008F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A40" w:rsidRDefault="00547A40" w:rsidP="008F1C67">
      <w:r>
        <w:separator/>
      </w:r>
    </w:p>
  </w:footnote>
  <w:footnote w:type="continuationSeparator" w:id="0">
    <w:p w:rsidR="00547A40" w:rsidRDefault="00547A40" w:rsidP="008F1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49909"/>
      <w:docPartObj>
        <w:docPartGallery w:val="Page Numbers (Top of Page)"/>
        <w:docPartUnique/>
      </w:docPartObj>
    </w:sdtPr>
    <w:sdtEndPr/>
    <w:sdtContent>
      <w:p w:rsidR="008F1C67" w:rsidRDefault="00547A4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33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1C67" w:rsidRDefault="008F1C6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4C"/>
    <w:rsid w:val="0001548C"/>
    <w:rsid w:val="00055D75"/>
    <w:rsid w:val="001C7278"/>
    <w:rsid w:val="00216C21"/>
    <w:rsid w:val="00233344"/>
    <w:rsid w:val="00290EA0"/>
    <w:rsid w:val="00316326"/>
    <w:rsid w:val="00371175"/>
    <w:rsid w:val="00385591"/>
    <w:rsid w:val="00450E7D"/>
    <w:rsid w:val="00520CEB"/>
    <w:rsid w:val="00547A40"/>
    <w:rsid w:val="008653B7"/>
    <w:rsid w:val="0087166A"/>
    <w:rsid w:val="008F1C67"/>
    <w:rsid w:val="00996C2A"/>
    <w:rsid w:val="00BA5503"/>
    <w:rsid w:val="00BE0F95"/>
    <w:rsid w:val="00C10C08"/>
    <w:rsid w:val="00D7184C"/>
    <w:rsid w:val="00DC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96C2A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8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D718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8F1C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1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F1C6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F1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0C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0C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96C2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96C2A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8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D718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8F1C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1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F1C6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F1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0C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0C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96C2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77B36-EB4D-45AF-91D3-1FC4443E4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zhms</dc:creator>
  <cp:lastModifiedBy>User</cp:lastModifiedBy>
  <cp:revision>2</cp:revision>
  <cp:lastPrinted>2016-11-30T14:35:00Z</cp:lastPrinted>
  <dcterms:created xsi:type="dcterms:W3CDTF">2016-12-19T14:30:00Z</dcterms:created>
  <dcterms:modified xsi:type="dcterms:W3CDTF">2016-12-19T14:30:00Z</dcterms:modified>
</cp:coreProperties>
</file>